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734"/>
        <w:gridCol w:w="3012"/>
        <w:gridCol w:w="4916"/>
        <w:gridCol w:w="1403"/>
      </w:tblGrid>
      <w:tr w:rsidR="001A74CE" w:rsidRPr="00716F37" w:rsidTr="0016587A">
        <w:trPr>
          <w:trHeight w:val="634"/>
        </w:trPr>
        <w:tc>
          <w:tcPr>
            <w:tcW w:w="734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SIRA NO</w:t>
            </w:r>
            <w:bookmarkStart w:id="0" w:name="_GoBack"/>
            <w:bookmarkEnd w:id="0"/>
          </w:p>
        </w:tc>
        <w:tc>
          <w:tcPr>
            <w:tcW w:w="3012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HİZMETİN ADI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BAŞVURUDA İSTENEN BELGELER</w:t>
            </w:r>
          </w:p>
        </w:tc>
        <w:tc>
          <w:tcPr>
            <w:tcW w:w="1403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HİZMETİN TAMAMLANMA SÜRESİ</w:t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(EN GEÇ)</w:t>
            </w:r>
          </w:p>
        </w:tc>
      </w:tr>
      <w:tr w:rsidR="001A74CE" w:rsidRPr="00716F37" w:rsidTr="0016587A">
        <w:trPr>
          <w:trHeight w:val="449"/>
        </w:trPr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Kayıt Kabul İşlemlerinin Yapılması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1-T.C. Kimlik numarası</w:t>
            </w:r>
          </w:p>
        </w:tc>
        <w:tc>
          <w:tcPr>
            <w:tcW w:w="1403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1- İş Günü</w:t>
            </w:r>
          </w:p>
        </w:tc>
      </w:tr>
      <w:tr w:rsidR="001A74CE" w:rsidRPr="00716F37" w:rsidTr="0016587A">
        <w:trPr>
          <w:trHeight w:val="1337"/>
        </w:trPr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2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Nakil ve Geçiş İşlemlerinin Yapılması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1A74CE" w:rsidRPr="00716F37" w:rsidRDefault="001A74CE" w:rsidP="001A74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1-</w:t>
            </w:r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T.C. Kimlik numarası</w:t>
            </w:r>
          </w:p>
          <w:p w:rsidR="001A74CE" w:rsidRPr="00716F37" w:rsidRDefault="001A74CE" w:rsidP="001A74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2-</w:t>
            </w:r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Veli Dilekçesi</w:t>
            </w:r>
          </w:p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3-</w:t>
            </w:r>
            <w:r w:rsidR="008A46F1" w:rsidRPr="00716F37">
              <w:rPr>
                <w:sz w:val="18"/>
                <w:szCs w:val="18"/>
              </w:rPr>
              <w:t xml:space="preserve"> Şehit ve muharip gazi çocukları ile özel eğitime ihtiyacı olan çocuklar için durumlarını gösteren belge</w:t>
            </w:r>
          </w:p>
          <w:p w:rsidR="001A74CE" w:rsidRPr="00716F37" w:rsidRDefault="001A74CE">
            <w:pPr>
              <w:rPr>
                <w:sz w:val="18"/>
                <w:szCs w:val="18"/>
              </w:rPr>
            </w:pP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4- İş Günü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3</w:t>
            </w:r>
          </w:p>
        </w:tc>
        <w:tc>
          <w:tcPr>
            <w:tcW w:w="3012" w:type="dxa"/>
          </w:tcPr>
          <w:tbl>
            <w:tblPr>
              <w:tblW w:w="1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1A74CE" w:rsidRPr="001A74CE" w:rsidTr="001A74CE">
              <w:trPr>
                <w:trHeight w:val="72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74CE" w:rsidRPr="001A74CE" w:rsidRDefault="001A74CE" w:rsidP="001A74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A74C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Denklik ile Kayıt İşlemlerinin Yapılması</w:t>
                  </w:r>
                </w:p>
              </w:tc>
            </w:tr>
            <w:tr w:rsidR="001A74CE" w:rsidRPr="001A74CE" w:rsidTr="001A74CE">
              <w:trPr>
                <w:trHeight w:val="360"/>
              </w:trPr>
              <w:tc>
                <w:tcPr>
                  <w:tcW w:w="1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74CE" w:rsidRPr="001A74CE" w:rsidRDefault="001A74CE" w:rsidP="001A74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A74CE" w:rsidRPr="00716F37" w:rsidRDefault="001A74CE">
            <w:pPr>
              <w:rPr>
                <w:sz w:val="18"/>
                <w:szCs w:val="18"/>
              </w:rPr>
            </w:pPr>
          </w:p>
        </w:tc>
        <w:tc>
          <w:tcPr>
            <w:tcW w:w="4916" w:type="dxa"/>
          </w:tcPr>
          <w:p w:rsidR="008A46F1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1-T.C. Kimlik numarası</w:t>
            </w:r>
          </w:p>
          <w:p w:rsidR="008A46F1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2-</w:t>
            </w:r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Denklik Belgesi</w:t>
            </w:r>
          </w:p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 –İş günü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4</w:t>
            </w:r>
          </w:p>
        </w:tc>
        <w:tc>
          <w:tcPr>
            <w:tcW w:w="3012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Öğrenci Belgesi Verilmesi</w:t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Dilekçe</w:t>
            </w:r>
          </w:p>
        </w:tc>
        <w:tc>
          <w:tcPr>
            <w:tcW w:w="1403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 Saat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5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Öğrenim Durum Belgesi Verilmesi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Dilekçe</w:t>
            </w:r>
          </w:p>
        </w:tc>
        <w:tc>
          <w:tcPr>
            <w:tcW w:w="1403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 Saat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6</w:t>
            </w:r>
          </w:p>
        </w:tc>
        <w:tc>
          <w:tcPr>
            <w:tcW w:w="3012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Öğrenim Belgesi Verilmesi</w:t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Dilekçe</w:t>
            </w:r>
          </w:p>
        </w:tc>
        <w:tc>
          <w:tcPr>
            <w:tcW w:w="1403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4 Saat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7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Yatılı İlköğretim Bölge Okullarına Öğrenci Yerleştirilmesi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8A46F1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Velinin T.C. Kimlik Numarası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8A46F1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Dilekçe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Öğrenci Belgesi</w:t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3 İş Günü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8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Merkezi Sistemle Yapılan Sınav (PYBS) Başvurularının Alınması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8A46F1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1-</w:t>
            </w:r>
            <w:r w:rsidRPr="00716F37">
              <w:rPr>
                <w:sz w:val="18"/>
                <w:szCs w:val="18"/>
              </w:rPr>
              <w:tab/>
              <w:t>Öğrenci ailesinin ma</w:t>
            </w:r>
            <w:r w:rsidRPr="00716F37">
              <w:rPr>
                <w:sz w:val="18"/>
                <w:szCs w:val="18"/>
              </w:rPr>
              <w:t>ddi durumu gösterir beyanname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8A46F1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2-</w:t>
            </w:r>
            <w:r w:rsidRPr="00716F37">
              <w:rPr>
                <w:sz w:val="18"/>
                <w:szCs w:val="18"/>
              </w:rPr>
              <w:t xml:space="preserve">"Kontenjandan başvuracak öğrenciler için; öğretmen çocuğu, 2828 ile 5395 sayılı kanunun kapsamına giren çocuk ve ailesinin oturduğu yerde ilköğretim okulu (taşımalı eğitim kapsamında olanlar </w:t>
            </w:r>
            <w:proofErr w:type="gramStart"/>
            <w:r w:rsidRPr="00716F37">
              <w:rPr>
                <w:sz w:val="18"/>
                <w:szCs w:val="18"/>
              </w:rPr>
              <w:t>dahil</w:t>
            </w:r>
            <w:proofErr w:type="gramEnd"/>
            <w:r w:rsidRPr="00716F37">
              <w:rPr>
                <w:sz w:val="18"/>
                <w:szCs w:val="18"/>
              </w:rPr>
              <w:t>) bulunmayan çocuk olduklarına dair belgeler</w:t>
            </w:r>
          </w:p>
          <w:p w:rsidR="001A74CE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"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1A74CE" w:rsidRPr="00716F37" w:rsidRDefault="001A74CE">
            <w:pPr>
              <w:rPr>
                <w:sz w:val="18"/>
                <w:szCs w:val="18"/>
              </w:rPr>
            </w:pP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9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Öğrenim Belgesi, Nakil Belgesi ve Diplomasını Kaybedenlere Mezuniyet/Ayrılma Belgelerinin Verilmesi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0059DC" w:rsidRPr="00716F37" w:rsidRDefault="008A46F1" w:rsidP="000059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Di</w:t>
            </w:r>
            <w:r w:rsidR="000059DC" w:rsidRPr="00716F37">
              <w:rPr>
                <w:sz w:val="18"/>
                <w:szCs w:val="18"/>
              </w:rPr>
              <w:t>lekçe</w:t>
            </w:r>
          </w:p>
          <w:p w:rsidR="000059DC" w:rsidRPr="00716F37" w:rsidRDefault="000059DC" w:rsidP="000059DC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2-</w:t>
            </w:r>
            <w:r w:rsidRPr="00716F37">
              <w:rPr>
                <w:sz w:val="18"/>
                <w:szCs w:val="18"/>
              </w:rPr>
              <w:tab/>
              <w:t>Savaş, sel, deprem, yangın gibi nedenlerle okul kayıtları yok olmuş ise, öğrenim durumlarını kanıtlayan belge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1A74CE" w:rsidRPr="00716F37" w:rsidRDefault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 İş günü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Mezuniyet/Ayrılma Belgeleri ile Diploma Verilmesi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1-</w:t>
            </w:r>
            <w:r w:rsidRPr="00716F37">
              <w:rPr>
                <w:sz w:val="18"/>
                <w:szCs w:val="18"/>
              </w:rPr>
              <w:tab/>
              <w:t xml:space="preserve">Sözlü başvuru veya </w:t>
            </w:r>
            <w:proofErr w:type="gramStart"/>
            <w:r w:rsidRPr="00716F37">
              <w:rPr>
                <w:sz w:val="18"/>
                <w:szCs w:val="18"/>
              </w:rPr>
              <w:t>vekaletname</w:t>
            </w:r>
            <w:proofErr w:type="gramEnd"/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2-</w:t>
            </w:r>
            <w:r w:rsidRPr="00716F37">
              <w:rPr>
                <w:sz w:val="18"/>
                <w:szCs w:val="18"/>
              </w:rPr>
              <w:tab/>
              <w:t>Diplomanın iadeli taahhütlü gö</w:t>
            </w:r>
            <w:r w:rsidRPr="00716F37">
              <w:rPr>
                <w:sz w:val="18"/>
                <w:szCs w:val="18"/>
              </w:rPr>
              <w:t>nderilmesinin istenmesi halinde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3-</w:t>
            </w:r>
            <w:r w:rsidRPr="00716F37">
              <w:rPr>
                <w:sz w:val="18"/>
                <w:szCs w:val="18"/>
              </w:rPr>
              <w:tab/>
              <w:t>Dilekçe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="008A46F1" w:rsidRPr="00716F37">
              <w:rPr>
                <w:sz w:val="18"/>
                <w:szCs w:val="18"/>
              </w:rPr>
              <w:tab/>
            </w:r>
            <w:r w:rsidR="008A46F1"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30 Dakika</w:t>
            </w: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</w:p>
          <w:p w:rsidR="001A74CE" w:rsidRPr="00716F37" w:rsidRDefault="001A74CE">
            <w:pPr>
              <w:rPr>
                <w:sz w:val="18"/>
                <w:szCs w:val="18"/>
              </w:rPr>
            </w:pP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11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Öğrencilerin, Öğrenci Yetiştirme Kurslarından Yararlandırılması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lastRenderedPageBreak/>
              <w:tab/>
            </w:r>
          </w:p>
        </w:tc>
        <w:tc>
          <w:tcPr>
            <w:tcW w:w="4916" w:type="dxa"/>
          </w:tcPr>
          <w:p w:rsidR="001A74CE" w:rsidRPr="00716F37" w:rsidRDefault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lastRenderedPageBreak/>
              <w:t>Veli Dilekçesi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1A74CE" w:rsidRPr="00716F37" w:rsidRDefault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 xml:space="preserve">5 </w:t>
            </w:r>
            <w:proofErr w:type="spellStart"/>
            <w:r w:rsidRPr="00716F37">
              <w:rPr>
                <w:sz w:val="18"/>
                <w:szCs w:val="18"/>
              </w:rPr>
              <w:t>Dak</w:t>
            </w:r>
            <w:proofErr w:type="spellEnd"/>
            <w:r w:rsidRPr="00716F37">
              <w:rPr>
                <w:sz w:val="18"/>
                <w:szCs w:val="18"/>
              </w:rPr>
              <w:t>.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Sınıf Yükseltilmesi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tbl>
            <w:tblPr>
              <w:tblW w:w="4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340"/>
            </w:tblGrid>
            <w:tr w:rsidR="000059DC" w:rsidRPr="000059DC" w:rsidTr="000059D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059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059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Veli dilekçesi</w:t>
                  </w:r>
                </w:p>
              </w:tc>
            </w:tr>
            <w:tr w:rsidR="000059DC" w:rsidRPr="000059DC" w:rsidTr="000059DC">
              <w:trPr>
                <w:trHeight w:val="21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059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4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0059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</w:t>
                  </w:r>
                </w:p>
              </w:tc>
            </w:tr>
            <w:tr w:rsidR="000059DC" w:rsidRPr="000059DC" w:rsidTr="000059DC">
              <w:trPr>
                <w:trHeight w:val="30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059DC" w:rsidRPr="000059DC" w:rsidTr="000059DC">
              <w:trPr>
                <w:trHeight w:val="30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59DC" w:rsidRPr="000059DC" w:rsidRDefault="000059DC" w:rsidP="00005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A74CE" w:rsidRPr="00716F37" w:rsidRDefault="001A74CE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1A74CE" w:rsidRPr="00716F37" w:rsidRDefault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 Hafta İçinde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13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Veli Tarafından Yapılan Öğrenci Davranışlarını Değerlendirme Kurulu Kararına İtiraz Başvurularının Alınması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1A74CE" w:rsidRPr="00716F37" w:rsidRDefault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Veli itiraz dilekçesi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1A74CE" w:rsidRPr="00716F37" w:rsidRDefault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5 İş Günü</w:t>
            </w:r>
          </w:p>
        </w:tc>
      </w:tr>
      <w:tr w:rsidR="001A74CE" w:rsidRPr="00716F37" w:rsidTr="0016587A">
        <w:tc>
          <w:tcPr>
            <w:tcW w:w="734" w:type="dxa"/>
          </w:tcPr>
          <w:p w:rsidR="001A74CE" w:rsidRPr="00716F37" w:rsidRDefault="008A46F1" w:rsidP="008A46F1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14</w:t>
            </w:r>
          </w:p>
        </w:tc>
        <w:tc>
          <w:tcPr>
            <w:tcW w:w="3012" w:type="dxa"/>
          </w:tcPr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Yabancı Uyruklu Öğrencilerin Kayıt Kabul İşlemlerinin Yapılması</w:t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1A74CE" w:rsidP="001A74CE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4916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1-</w:t>
            </w:r>
            <w:r w:rsidRPr="00716F37">
              <w:rPr>
                <w:sz w:val="18"/>
                <w:szCs w:val="18"/>
              </w:rPr>
              <w:tab/>
              <w:t>"Denklik belgesi</w:t>
            </w: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"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2-</w:t>
            </w:r>
            <w:r w:rsidRPr="00716F37">
              <w:rPr>
                <w:sz w:val="18"/>
                <w:szCs w:val="18"/>
              </w:rPr>
              <w:tab/>
              <w:t>Öğrencinin Türkiye'de öğrenim görebileceğine dair Emniyet Genel Müdürlüğü'nden alınacak en az bir yıllık oturum belgesi</w:t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  <w:p w:rsidR="001A74CE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  <w:r w:rsidRPr="00716F37">
              <w:rPr>
                <w:sz w:val="18"/>
                <w:szCs w:val="18"/>
              </w:rPr>
              <w:tab/>
            </w:r>
          </w:p>
        </w:tc>
        <w:tc>
          <w:tcPr>
            <w:tcW w:w="1403" w:type="dxa"/>
          </w:tcPr>
          <w:p w:rsidR="001A74CE" w:rsidRPr="00716F37" w:rsidRDefault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30 dakika</w:t>
            </w:r>
          </w:p>
        </w:tc>
      </w:tr>
    </w:tbl>
    <w:p w:rsidR="000059DC" w:rsidRPr="00716F37" w:rsidRDefault="000059DC" w:rsidP="000059DC">
      <w:pPr>
        <w:jc w:val="both"/>
        <w:rPr>
          <w:sz w:val="18"/>
          <w:szCs w:val="18"/>
        </w:rPr>
      </w:pPr>
      <w:r w:rsidRPr="00716F37">
        <w:rPr>
          <w:sz w:val="18"/>
          <w:szCs w:val="18"/>
        </w:rPr>
        <w:t>Başvuru esnasında yukarıda belirtilen belgelerin dışında belge istenmesi, eksiksiz belge ile başvuru yapılmasına rağmen hizmetin belirtilen sürede tamamlanmaması</w:t>
      </w:r>
      <w:r w:rsidRPr="00716F37">
        <w:rPr>
          <w:sz w:val="18"/>
          <w:szCs w:val="18"/>
        </w:rPr>
        <w:tab/>
      </w:r>
      <w:r w:rsidRPr="00716F37">
        <w:rPr>
          <w:sz w:val="18"/>
          <w:szCs w:val="18"/>
        </w:rPr>
        <w:tab/>
      </w:r>
      <w:r w:rsidRPr="00716F37">
        <w:rPr>
          <w:sz w:val="18"/>
          <w:szCs w:val="18"/>
        </w:rPr>
        <w:tab/>
      </w:r>
      <w:r w:rsidRPr="00716F37">
        <w:rPr>
          <w:sz w:val="18"/>
          <w:szCs w:val="18"/>
        </w:rPr>
        <w:tab/>
        <w:t>veya yukarıdaki tabloda bazı hizmetlerin bulunmadığının tespiti durumunda ilk müracaat yerine ya da ikinci müracaat yerine başvurunuz.</w:t>
      </w:r>
    </w:p>
    <w:tbl>
      <w:tblPr>
        <w:tblStyle w:val="TabloKlavuzu"/>
        <w:tblW w:w="9244" w:type="dxa"/>
        <w:tblLook w:val="04A0" w:firstRow="1" w:lastRow="0" w:firstColumn="1" w:lastColumn="0" w:noHBand="0" w:noVBand="1"/>
      </w:tblPr>
      <w:tblGrid>
        <w:gridCol w:w="1984"/>
        <w:gridCol w:w="3084"/>
        <w:gridCol w:w="1983"/>
        <w:gridCol w:w="2193"/>
      </w:tblGrid>
      <w:tr w:rsidR="000059DC" w:rsidRPr="00716F37" w:rsidTr="000059DC">
        <w:trPr>
          <w:trHeight w:val="666"/>
        </w:trPr>
        <w:tc>
          <w:tcPr>
            <w:tcW w:w="19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İlk Müracaat Yeri</w:t>
            </w:r>
          </w:p>
        </w:tc>
        <w:tc>
          <w:tcPr>
            <w:tcW w:w="30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Okul Müdürlüğü</w:t>
            </w:r>
          </w:p>
        </w:tc>
        <w:tc>
          <w:tcPr>
            <w:tcW w:w="198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İkinci Müracaat Yeri</w:t>
            </w:r>
          </w:p>
        </w:tc>
        <w:tc>
          <w:tcPr>
            <w:tcW w:w="219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İlçe Milli Eğitim Müdürlüğü</w:t>
            </w:r>
          </w:p>
        </w:tc>
      </w:tr>
      <w:tr w:rsidR="000059DC" w:rsidRPr="00716F37" w:rsidTr="000059DC">
        <w:trPr>
          <w:trHeight w:val="647"/>
        </w:trPr>
        <w:tc>
          <w:tcPr>
            <w:tcW w:w="19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İsim</w:t>
            </w:r>
          </w:p>
        </w:tc>
        <w:tc>
          <w:tcPr>
            <w:tcW w:w="30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proofErr w:type="gramStart"/>
            <w:r w:rsidRPr="00716F37">
              <w:rPr>
                <w:sz w:val="18"/>
                <w:szCs w:val="18"/>
              </w:rPr>
              <w:t>Katip</w:t>
            </w:r>
            <w:proofErr w:type="gramEnd"/>
            <w:r w:rsidRPr="00716F37">
              <w:rPr>
                <w:sz w:val="18"/>
                <w:szCs w:val="18"/>
              </w:rPr>
              <w:t xml:space="preserve"> ER</w:t>
            </w:r>
          </w:p>
        </w:tc>
        <w:tc>
          <w:tcPr>
            <w:tcW w:w="198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İsim</w:t>
            </w:r>
          </w:p>
        </w:tc>
        <w:tc>
          <w:tcPr>
            <w:tcW w:w="219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İdris KABAHASANOĞLU</w:t>
            </w:r>
          </w:p>
        </w:tc>
      </w:tr>
      <w:tr w:rsidR="000059DC" w:rsidRPr="00716F37" w:rsidTr="000059DC">
        <w:trPr>
          <w:trHeight w:val="666"/>
        </w:trPr>
        <w:tc>
          <w:tcPr>
            <w:tcW w:w="19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Unvan</w:t>
            </w:r>
          </w:p>
        </w:tc>
        <w:tc>
          <w:tcPr>
            <w:tcW w:w="30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Okul Müdürü</w:t>
            </w:r>
          </w:p>
        </w:tc>
        <w:tc>
          <w:tcPr>
            <w:tcW w:w="198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Unvan</w:t>
            </w:r>
          </w:p>
        </w:tc>
        <w:tc>
          <w:tcPr>
            <w:tcW w:w="219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İlçe Milli Eğitim Müdürü</w:t>
            </w:r>
          </w:p>
        </w:tc>
      </w:tr>
      <w:tr w:rsidR="000059DC" w:rsidRPr="00716F37" w:rsidTr="000059DC">
        <w:trPr>
          <w:trHeight w:val="647"/>
        </w:trPr>
        <w:tc>
          <w:tcPr>
            <w:tcW w:w="19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Adres</w:t>
            </w:r>
          </w:p>
        </w:tc>
        <w:tc>
          <w:tcPr>
            <w:tcW w:w="3084" w:type="dxa"/>
          </w:tcPr>
          <w:p w:rsidR="000059DC" w:rsidRPr="00716F37" w:rsidRDefault="000059DC" w:rsidP="000059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Pınaraltı</w:t>
            </w:r>
            <w:proofErr w:type="spellEnd"/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Mah.Pınaraltıİlkokulu</w:t>
            </w:r>
            <w:proofErr w:type="spellEnd"/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/Ortaokulu No:19</w:t>
            </w:r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Adres</w:t>
            </w:r>
          </w:p>
        </w:tc>
        <w:tc>
          <w:tcPr>
            <w:tcW w:w="219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proofErr w:type="spellStart"/>
            <w:r w:rsidRPr="00716F37">
              <w:rPr>
                <w:sz w:val="18"/>
                <w:szCs w:val="18"/>
              </w:rPr>
              <w:t>OfKaymakamlığı</w:t>
            </w:r>
            <w:proofErr w:type="spellEnd"/>
            <w:r w:rsidRPr="00716F37">
              <w:rPr>
                <w:sz w:val="18"/>
                <w:szCs w:val="18"/>
              </w:rPr>
              <w:t xml:space="preserve"> 2.Kat</w:t>
            </w:r>
          </w:p>
        </w:tc>
      </w:tr>
      <w:tr w:rsidR="000059DC" w:rsidRPr="00716F37" w:rsidTr="000059DC">
        <w:trPr>
          <w:trHeight w:val="333"/>
        </w:trPr>
        <w:tc>
          <w:tcPr>
            <w:tcW w:w="19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Telefon</w:t>
            </w:r>
          </w:p>
        </w:tc>
        <w:tc>
          <w:tcPr>
            <w:tcW w:w="3084" w:type="dxa"/>
          </w:tcPr>
          <w:p w:rsidR="000059DC" w:rsidRPr="00716F37" w:rsidRDefault="000059DC" w:rsidP="000059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4627862866</w:t>
            </w:r>
            <w:proofErr w:type="gramEnd"/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Telefon</w:t>
            </w:r>
          </w:p>
        </w:tc>
        <w:tc>
          <w:tcPr>
            <w:tcW w:w="219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proofErr w:type="gramStart"/>
            <w:r w:rsidRPr="00716F37">
              <w:rPr>
                <w:sz w:val="18"/>
                <w:szCs w:val="18"/>
              </w:rPr>
              <w:t>4627715150</w:t>
            </w:r>
            <w:proofErr w:type="gramEnd"/>
          </w:p>
        </w:tc>
      </w:tr>
      <w:tr w:rsidR="000059DC" w:rsidRPr="00716F37" w:rsidTr="000059DC">
        <w:trPr>
          <w:trHeight w:val="314"/>
        </w:trPr>
        <w:tc>
          <w:tcPr>
            <w:tcW w:w="19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Faks</w:t>
            </w:r>
          </w:p>
        </w:tc>
        <w:tc>
          <w:tcPr>
            <w:tcW w:w="3084" w:type="dxa"/>
          </w:tcPr>
          <w:p w:rsidR="000059DC" w:rsidRPr="00716F37" w:rsidRDefault="000059DC" w:rsidP="000059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16F37">
              <w:rPr>
                <w:rFonts w:ascii="Arial" w:hAnsi="Arial" w:cs="Arial"/>
                <w:color w:val="000000"/>
                <w:sz w:val="18"/>
                <w:szCs w:val="18"/>
              </w:rPr>
              <w:t>4627862866</w:t>
            </w:r>
            <w:proofErr w:type="gramEnd"/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Faks</w:t>
            </w:r>
          </w:p>
        </w:tc>
        <w:tc>
          <w:tcPr>
            <w:tcW w:w="219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proofErr w:type="gramStart"/>
            <w:r w:rsidRPr="00716F37">
              <w:rPr>
                <w:sz w:val="18"/>
                <w:szCs w:val="18"/>
              </w:rPr>
              <w:t>4627713107</w:t>
            </w:r>
            <w:proofErr w:type="gramEnd"/>
          </w:p>
        </w:tc>
      </w:tr>
      <w:tr w:rsidR="000059DC" w:rsidRPr="00716F37" w:rsidTr="000059DC">
        <w:trPr>
          <w:trHeight w:val="333"/>
        </w:trPr>
        <w:tc>
          <w:tcPr>
            <w:tcW w:w="1984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E-Posta</w:t>
            </w:r>
          </w:p>
        </w:tc>
        <w:tc>
          <w:tcPr>
            <w:tcW w:w="3084" w:type="dxa"/>
          </w:tcPr>
          <w:p w:rsidR="000059DC" w:rsidRPr="00716F37" w:rsidRDefault="000059DC" w:rsidP="000059DC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716F37">
                <w:rPr>
                  <w:rStyle w:val="Kpr"/>
                  <w:rFonts w:ascii="Calibri" w:hAnsi="Calibri" w:cs="Calibri"/>
                  <w:sz w:val="18"/>
                  <w:szCs w:val="18"/>
                </w:rPr>
                <w:t>742945@meb.k12.tr</w:t>
              </w:r>
            </w:hyperlink>
          </w:p>
          <w:p w:rsidR="000059DC" w:rsidRPr="00716F37" w:rsidRDefault="000059DC" w:rsidP="000059DC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E-Posta</w:t>
            </w:r>
          </w:p>
        </w:tc>
        <w:tc>
          <w:tcPr>
            <w:tcW w:w="2193" w:type="dxa"/>
          </w:tcPr>
          <w:p w:rsidR="000059DC" w:rsidRPr="00716F37" w:rsidRDefault="000059DC" w:rsidP="000059DC">
            <w:pPr>
              <w:rPr>
                <w:sz w:val="18"/>
                <w:szCs w:val="18"/>
              </w:rPr>
            </w:pPr>
            <w:r w:rsidRPr="00716F37">
              <w:rPr>
                <w:sz w:val="18"/>
                <w:szCs w:val="18"/>
              </w:rPr>
              <w:t>of61@meb.gov.tr</w:t>
            </w:r>
          </w:p>
        </w:tc>
      </w:tr>
    </w:tbl>
    <w:p w:rsidR="00077AC7" w:rsidRPr="00716F37" w:rsidRDefault="00077AC7" w:rsidP="000059DC">
      <w:pPr>
        <w:rPr>
          <w:sz w:val="18"/>
          <w:szCs w:val="18"/>
        </w:rPr>
      </w:pPr>
    </w:p>
    <w:sectPr w:rsidR="00077AC7" w:rsidRPr="00716F37" w:rsidSect="00716F37">
      <w:headerReference w:type="default" r:id="rId9"/>
      <w:pgSz w:w="11906" w:h="16838"/>
      <w:pgMar w:top="284" w:right="1417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C9" w:rsidRDefault="000039C9" w:rsidP="00716F37">
      <w:pPr>
        <w:spacing w:after="0" w:line="240" w:lineRule="auto"/>
      </w:pPr>
      <w:r>
        <w:separator/>
      </w:r>
    </w:p>
  </w:endnote>
  <w:endnote w:type="continuationSeparator" w:id="0">
    <w:p w:rsidR="000039C9" w:rsidRDefault="000039C9" w:rsidP="0071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C9" w:rsidRDefault="000039C9" w:rsidP="00716F37">
      <w:pPr>
        <w:spacing w:after="0" w:line="240" w:lineRule="auto"/>
      </w:pPr>
      <w:r>
        <w:separator/>
      </w:r>
    </w:p>
  </w:footnote>
  <w:footnote w:type="continuationSeparator" w:id="0">
    <w:p w:rsidR="000039C9" w:rsidRDefault="000039C9" w:rsidP="0071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37" w:rsidRDefault="00716F37" w:rsidP="00716F37">
    <w:pPr>
      <w:pStyle w:val="stbilgi"/>
      <w:jc w:val="center"/>
    </w:pPr>
    <w:r>
      <w:t>OF KAYMAKAMLIĞI</w:t>
    </w:r>
  </w:p>
  <w:p w:rsidR="00716F37" w:rsidRDefault="00716F37" w:rsidP="00716F37">
    <w:pPr>
      <w:pStyle w:val="stbilgi"/>
      <w:jc w:val="center"/>
    </w:pPr>
    <w:r>
      <w:t>OF İLÇE MİLLİ EĞİTİM MÜDÜRLÜĞÜ</w:t>
    </w:r>
  </w:p>
  <w:p w:rsidR="00716F37" w:rsidRDefault="00716F37" w:rsidP="00716F37">
    <w:pPr>
      <w:pStyle w:val="stbilgi"/>
      <w:jc w:val="center"/>
    </w:pPr>
    <w:r>
      <w:t>PINARALTIİLKOKULU</w:t>
    </w:r>
    <w:r>
      <w:t>/ ORTAOKULU HİZMET STANDARTLARI</w:t>
    </w:r>
  </w:p>
  <w:p w:rsidR="00716F37" w:rsidRDefault="00716F37" w:rsidP="00716F37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16F37" w:rsidRDefault="00716F37" w:rsidP="00716F37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2B86"/>
    <w:multiLevelType w:val="hybridMultilevel"/>
    <w:tmpl w:val="FF4A4FD6"/>
    <w:lvl w:ilvl="0" w:tplc="C58075EA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E"/>
    <w:rsid w:val="000039C9"/>
    <w:rsid w:val="000059DC"/>
    <w:rsid w:val="00077AC7"/>
    <w:rsid w:val="0016587A"/>
    <w:rsid w:val="001A74CE"/>
    <w:rsid w:val="00716F37"/>
    <w:rsid w:val="008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9D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059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F37"/>
  </w:style>
  <w:style w:type="paragraph" w:styleId="Altbilgi">
    <w:name w:val="footer"/>
    <w:basedOn w:val="Normal"/>
    <w:link w:val="AltbilgiChar"/>
    <w:uiPriority w:val="99"/>
    <w:unhideWhenUsed/>
    <w:rsid w:val="0071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9D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059D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F37"/>
  </w:style>
  <w:style w:type="paragraph" w:styleId="Altbilgi">
    <w:name w:val="footer"/>
    <w:basedOn w:val="Normal"/>
    <w:link w:val="AltbilgiChar"/>
    <w:uiPriority w:val="99"/>
    <w:unhideWhenUsed/>
    <w:rsid w:val="0071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2945@meb.k12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Pınaraltı</dc:creator>
  <cp:lastModifiedBy>Pınaraltı</cp:lastModifiedBy>
  <cp:revision>2</cp:revision>
  <dcterms:created xsi:type="dcterms:W3CDTF">2019-12-27T08:19:00Z</dcterms:created>
  <dcterms:modified xsi:type="dcterms:W3CDTF">2019-12-27T08:52:00Z</dcterms:modified>
</cp:coreProperties>
</file>